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352E6" w:rsidRPr="008043B3" w:rsidRDefault="00A04AEF" w:rsidP="008043B3">
      <w:pPr>
        <w:spacing w:after="0"/>
        <w:ind w:left="-141" w:right="-994" w:hanging="143"/>
        <w:jc w:val="both"/>
        <w:rPr>
          <w:b/>
          <w:sz w:val="24"/>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3820795</wp:posOffset>
                </wp:positionH>
                <wp:positionV relativeFrom="paragraph">
                  <wp:posOffset>182880</wp:posOffset>
                </wp:positionV>
                <wp:extent cx="2099310" cy="635"/>
                <wp:effectExtent l="0" t="0" r="1524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0.85pt;margin-top:14.4pt;width:165.3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0e3Jw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"/>
            </w:pict>
          </mc:Fallback>
        </mc:AlternateContent>
      </w:r>
      <w:r w:rsidR="006352E6" w:rsidRPr="008043B3">
        <w:rPr>
          <w:sz w:val="24"/>
          <w:szCs w:val="26"/>
        </w:rPr>
        <w:t>ĐẢNG UỶ TRƯỜNG CĐKT LÝ TỰ TRỌNG TP. HCM</w:t>
      </w:r>
      <w:r w:rsidR="006352E6" w:rsidRPr="008043B3">
        <w:rPr>
          <w:b/>
          <w:sz w:val="24"/>
          <w:szCs w:val="26"/>
        </w:rPr>
        <w:t xml:space="preserve">           ĐẢNG CỘNG SẢN VIỆT </w:t>
      </w:r>
      <w:smartTag w:uri="urn:schemas-microsoft-com:office:smarttags" w:element="place">
        <w:smartTag w:uri="urn:schemas-microsoft-com:office:smarttags" w:element="country-region">
          <w:r w:rsidR="006352E6" w:rsidRPr="008043B3">
            <w:rPr>
              <w:b/>
              <w:sz w:val="24"/>
              <w:szCs w:val="26"/>
            </w:rPr>
            <w:t>NAM</w:t>
          </w:r>
        </w:smartTag>
      </w:smartTag>
    </w:p>
    <w:p w:rsidR="006352E6" w:rsidRPr="004E6FB0" w:rsidRDefault="006352E6" w:rsidP="008043B3">
      <w:pPr>
        <w:spacing w:after="0"/>
        <w:ind w:left="1440" w:right="-852" w:hanging="1440"/>
        <w:jc w:val="both"/>
        <w:rPr>
          <w:sz w:val="22"/>
        </w:rPr>
      </w:pPr>
      <w:r>
        <w:rPr>
          <w:b/>
          <w:szCs w:val="26"/>
        </w:rPr>
        <w:t xml:space="preserve">        </w:t>
      </w:r>
      <w:r>
        <w:rPr>
          <w:b/>
          <w:szCs w:val="26"/>
        </w:rPr>
        <w:tab/>
      </w:r>
      <w:r w:rsidRPr="00867F0C">
        <w:rPr>
          <w:b/>
          <w:szCs w:val="26"/>
        </w:rPr>
        <w:t xml:space="preserve"> </w:t>
      </w:r>
      <w:r>
        <w:rPr>
          <w:b/>
          <w:szCs w:val="26"/>
        </w:rPr>
        <w:t xml:space="preserve">    </w:t>
      </w:r>
      <w:r w:rsidRPr="00867F0C">
        <w:rPr>
          <w:b/>
          <w:szCs w:val="26"/>
        </w:rPr>
        <w:t>C</w:t>
      </w:r>
      <w:r>
        <w:rPr>
          <w:b/>
          <w:szCs w:val="26"/>
        </w:rPr>
        <w:t xml:space="preserve">HI BỘ </w:t>
      </w:r>
      <w:r w:rsidRPr="00867F0C">
        <w:rPr>
          <w:b/>
          <w:szCs w:val="26"/>
        </w:rPr>
        <w:t>1</w:t>
      </w:r>
      <w:r w:rsidRPr="004E6FB0">
        <w:rPr>
          <w:szCs w:val="26"/>
        </w:rPr>
        <w:tab/>
      </w:r>
      <w:r w:rsidRPr="004E6FB0">
        <w:rPr>
          <w:szCs w:val="26"/>
        </w:rPr>
        <w:tab/>
      </w:r>
      <w:r w:rsidRPr="004E6FB0">
        <w:rPr>
          <w:szCs w:val="26"/>
        </w:rPr>
        <w:tab/>
      </w:r>
      <w:r>
        <w:rPr>
          <w:szCs w:val="26"/>
        </w:rPr>
        <w:tab/>
        <w:t xml:space="preserve"> </w:t>
      </w:r>
    </w:p>
    <w:p w:rsidR="006352E6" w:rsidRDefault="006352E6" w:rsidP="008043B3">
      <w:pPr>
        <w:spacing w:after="0"/>
        <w:ind w:left="1440" w:hanging="1440"/>
        <w:jc w:val="both"/>
      </w:pPr>
      <w:r>
        <w:t xml:space="preserve">          </w:t>
      </w:r>
      <w:r>
        <w:tab/>
        <w:t xml:space="preserve">            *</w:t>
      </w:r>
      <w:r w:rsidRPr="00216461">
        <w:tab/>
      </w:r>
      <w:r w:rsidRPr="00216461">
        <w:tab/>
      </w:r>
      <w:r w:rsidRPr="00216461">
        <w:tab/>
      </w:r>
    </w:p>
    <w:p w:rsidR="006352E6" w:rsidRDefault="006352E6" w:rsidP="008043B3">
      <w:pPr>
        <w:shd w:val="clear" w:color="auto" w:fill="FFFFFF"/>
        <w:spacing w:after="0"/>
        <w:rPr>
          <w:color w:val="000000"/>
        </w:rPr>
      </w:pPr>
      <w:r>
        <w:rPr>
          <w:color w:val="000000"/>
        </w:rPr>
        <w:t xml:space="preserve">            </w:t>
      </w:r>
      <w:r>
        <w:rPr>
          <w:color w:val="000000"/>
        </w:rPr>
        <w:tab/>
        <w:t>Số  … – ĐN/CB</w:t>
      </w:r>
      <w:r>
        <w:rPr>
          <w:color w:val="000000"/>
        </w:rPr>
        <w:tab/>
      </w:r>
      <w:r>
        <w:rPr>
          <w:color w:val="000000"/>
        </w:rPr>
        <w:tab/>
        <w:t xml:space="preserve">          </w:t>
      </w:r>
      <w:r>
        <w:rPr>
          <w:i/>
          <w:sz w:val="22"/>
        </w:rPr>
        <w:t xml:space="preserve">TP.Hồ Chí Minh, ngày … </w:t>
      </w:r>
      <w:r w:rsidRPr="004E6FB0">
        <w:rPr>
          <w:i/>
          <w:sz w:val="22"/>
        </w:rPr>
        <w:t xml:space="preserve"> tháng </w:t>
      </w:r>
      <w:r>
        <w:rPr>
          <w:i/>
          <w:sz w:val="22"/>
        </w:rPr>
        <w:t>…</w:t>
      </w:r>
      <w:r w:rsidRPr="004E6FB0">
        <w:rPr>
          <w:i/>
          <w:sz w:val="22"/>
        </w:rPr>
        <w:t xml:space="preserve"> năm 201</w:t>
      </w:r>
      <w:r>
        <w:rPr>
          <w:i/>
          <w:sz w:val="22"/>
        </w:rPr>
        <w:t>..</w:t>
      </w:r>
    </w:p>
    <w:p w:rsidR="006352E6" w:rsidRDefault="006352E6" w:rsidP="008043B3">
      <w:pPr>
        <w:spacing w:after="0" w:line="240" w:lineRule="auto"/>
        <w:ind w:firstLine="562"/>
        <w:jc w:val="center"/>
        <w:rPr>
          <w:b/>
        </w:rPr>
      </w:pPr>
    </w:p>
    <w:p w:rsidR="006352E6" w:rsidRDefault="006352E6" w:rsidP="008043B3">
      <w:pPr>
        <w:spacing w:after="0" w:line="240" w:lineRule="auto"/>
        <w:ind w:firstLine="562"/>
        <w:jc w:val="center"/>
        <w:rPr>
          <w:b/>
        </w:rPr>
      </w:pPr>
      <w:r>
        <w:rPr>
          <w:b/>
        </w:rPr>
        <w:t>ĐỀ NGHỊ</w:t>
      </w:r>
    </w:p>
    <w:p w:rsidR="006352E6" w:rsidRDefault="006352E6" w:rsidP="008043B3">
      <w:pPr>
        <w:spacing w:after="0" w:line="240" w:lineRule="auto"/>
        <w:ind w:firstLine="562"/>
        <w:jc w:val="center"/>
        <w:rPr>
          <w:b/>
        </w:rPr>
      </w:pPr>
      <w:r>
        <w:rPr>
          <w:b/>
        </w:rPr>
        <w:t xml:space="preserve">Về cấp giấy liên hệ xác minh lý lịch của quần chúng </w:t>
      </w:r>
      <w:r w:rsidRPr="00DD63C9">
        <w:rPr>
          <w:b/>
          <w:sz w:val="26"/>
          <w:szCs w:val="26"/>
        </w:rPr>
        <w:t>Giang Phi Hùng</w:t>
      </w:r>
    </w:p>
    <w:p w:rsidR="006352E6" w:rsidRDefault="006352E6" w:rsidP="008043B3">
      <w:pPr>
        <w:spacing w:after="0" w:line="240" w:lineRule="auto"/>
        <w:jc w:val="center"/>
        <w:rPr>
          <w:vertAlign w:val="superscript"/>
        </w:rPr>
      </w:pPr>
      <w:r>
        <w:rPr>
          <w:vertAlign w:val="superscript"/>
        </w:rPr>
        <w:t xml:space="preserve">             ____________</w:t>
      </w:r>
    </w:p>
    <w:p w:rsidR="006352E6" w:rsidRDefault="006352E6" w:rsidP="008F5D7E">
      <w:pPr>
        <w:pStyle w:val="NormalWeb"/>
        <w:spacing w:before="120" w:beforeAutospacing="0" w:after="0" w:afterAutospacing="0"/>
        <w:ind w:firstLine="720"/>
        <w:jc w:val="both"/>
        <w:rPr>
          <w:rStyle w:val="Strong"/>
          <w:b w:val="0"/>
          <w:sz w:val="26"/>
          <w:szCs w:val="26"/>
        </w:rPr>
      </w:pPr>
      <w:r w:rsidRPr="00517BA0">
        <w:rPr>
          <w:rStyle w:val="Strong"/>
          <w:b w:val="0"/>
          <w:sz w:val="26"/>
          <w:szCs w:val="26"/>
        </w:rPr>
        <w:t xml:space="preserve">Căn cứ </w:t>
      </w:r>
      <w:r>
        <w:rPr>
          <w:rStyle w:val="Strong"/>
          <w:b w:val="0"/>
          <w:sz w:val="26"/>
          <w:szCs w:val="26"/>
        </w:rPr>
        <w:t>Nghị quyết Chi bộ 1 thuộc Ban Chấp hành Đảng bộ Trường Cao đẳng Kỹ thuật Lý Tự Trọng Thành phố Hồ Chí Minh tháng  3 năm 2017.</w:t>
      </w:r>
    </w:p>
    <w:p w:rsidR="006352E6" w:rsidRDefault="006352E6" w:rsidP="00C135C4">
      <w:pPr>
        <w:pStyle w:val="NormalWeb"/>
        <w:spacing w:before="120" w:beforeAutospacing="0" w:after="0" w:afterAutospacing="0"/>
        <w:ind w:firstLine="720"/>
        <w:jc w:val="both"/>
        <w:rPr>
          <w:sz w:val="26"/>
          <w:szCs w:val="26"/>
        </w:rPr>
      </w:pPr>
      <w:r>
        <w:rPr>
          <w:bCs/>
          <w:sz w:val="26"/>
          <w:szCs w:val="26"/>
        </w:rPr>
        <w:t xml:space="preserve">Chi bộ 1 kính đề nghị Ban Chấp hành Đảng bộ duyệt cấp giấy liên hệ xác minh lý </w:t>
      </w:r>
      <w:r w:rsidRPr="00C135C4">
        <w:rPr>
          <w:bCs/>
          <w:sz w:val="26"/>
          <w:szCs w:val="26"/>
        </w:rPr>
        <w:t xml:space="preserve">lịch cho quần chúng </w:t>
      </w:r>
      <w:r w:rsidRPr="00DD63C9">
        <w:rPr>
          <w:sz w:val="26"/>
          <w:szCs w:val="26"/>
        </w:rPr>
        <w:t xml:space="preserve">Giang Phi Hùng </w:t>
      </w:r>
      <w:r w:rsidRPr="00C135C4">
        <w:rPr>
          <w:sz w:val="26"/>
          <w:szCs w:val="26"/>
        </w:rPr>
        <w:t xml:space="preserve">tại </w:t>
      </w:r>
      <w:r>
        <w:rPr>
          <w:sz w:val="26"/>
          <w:szCs w:val="26"/>
        </w:rPr>
        <w:t>những địa chỉ sau:</w:t>
      </w:r>
    </w:p>
    <w:p w:rsidR="00A04AEF" w:rsidRPr="00A04AEF" w:rsidRDefault="00A04AEF" w:rsidP="00C135C4">
      <w:pPr>
        <w:pStyle w:val="BodyText"/>
        <w:numPr>
          <w:ilvl w:val="0"/>
          <w:numId w:val="2"/>
        </w:numPr>
        <w:tabs>
          <w:tab w:val="left" w:pos="0"/>
        </w:tabs>
        <w:spacing w:before="120"/>
        <w:rPr>
          <w:rFonts w:ascii="Times New Roman" w:hAnsi="Times New Roman"/>
          <w:bCs/>
          <w:sz w:val="26"/>
          <w:szCs w:val="26"/>
          <w:highlight w:val="yellow"/>
        </w:rPr>
      </w:pPr>
      <w:r w:rsidRPr="00A04AEF">
        <w:rPr>
          <w:rFonts w:ascii="Times New Roman" w:hAnsi="Times New Roman"/>
          <w:bCs/>
          <w:sz w:val="26"/>
          <w:szCs w:val="26"/>
          <w:highlight w:val="yellow"/>
        </w:rPr>
        <w:t>Đảng ủy  xã Hiệp Hòa, huyện Đức Hòa, tỉnh Long An là nơi cư trú của quần chúng Giang Phi Hùng</w:t>
      </w:r>
    </w:p>
    <w:p w:rsidR="006352E6" w:rsidRPr="00A04AEF" w:rsidRDefault="006352E6" w:rsidP="00C135C4">
      <w:pPr>
        <w:pStyle w:val="BodyText"/>
        <w:numPr>
          <w:ilvl w:val="0"/>
          <w:numId w:val="2"/>
        </w:numPr>
        <w:tabs>
          <w:tab w:val="left" w:pos="0"/>
        </w:tabs>
        <w:spacing w:before="120"/>
        <w:rPr>
          <w:rFonts w:ascii="Times New Roman" w:hAnsi="Times New Roman"/>
          <w:bCs/>
          <w:sz w:val="26"/>
          <w:szCs w:val="26"/>
        </w:rPr>
      </w:pPr>
      <w:r w:rsidRPr="00A04AEF">
        <w:rPr>
          <w:rFonts w:ascii="Times New Roman" w:hAnsi="Times New Roman"/>
          <w:bCs/>
          <w:sz w:val="26"/>
          <w:szCs w:val="26"/>
        </w:rPr>
        <w:t>Đảng ủy  xã Thanh Phú, huyện Bến Lức, tỉnh Long An là nơi cư trú của vợ quần chúng Giang Phi Hùng</w:t>
      </w:r>
      <w:r w:rsidRPr="00A04AEF">
        <w:rPr>
          <w:rFonts w:ascii="Times New Roman" w:hAnsi="Times New Roman"/>
          <w:sz w:val="26"/>
          <w:szCs w:val="26"/>
        </w:rPr>
        <w:t xml:space="preserve"> </w:t>
      </w:r>
      <w:r w:rsidRPr="00A04AEF">
        <w:rPr>
          <w:rFonts w:ascii="Times New Roman" w:hAnsi="Times New Roman"/>
          <w:bCs/>
          <w:sz w:val="26"/>
          <w:szCs w:val="26"/>
        </w:rPr>
        <w:t>và sinh năm 1990 và con là Giang Huỳnh Mỹ Tiên và Giang Thiên Bảo, cư ngụ tại xã Thanh Phú, huyện Bến Lức, tỉnh Long An</w:t>
      </w:r>
    </w:p>
    <w:p w:rsidR="006352E6" w:rsidRPr="00A04AEF" w:rsidRDefault="006352E6" w:rsidP="00C135C4">
      <w:pPr>
        <w:pStyle w:val="BodyText"/>
        <w:numPr>
          <w:ilvl w:val="0"/>
          <w:numId w:val="2"/>
        </w:numPr>
        <w:tabs>
          <w:tab w:val="left" w:pos="0"/>
        </w:tabs>
        <w:spacing w:before="120"/>
        <w:rPr>
          <w:rFonts w:ascii="Times New Roman" w:hAnsi="Times New Roman"/>
          <w:bCs/>
          <w:sz w:val="26"/>
          <w:szCs w:val="26"/>
        </w:rPr>
      </w:pPr>
      <w:r w:rsidRPr="00A04AEF">
        <w:rPr>
          <w:rFonts w:ascii="Times New Roman" w:hAnsi="Times New Roman"/>
          <w:bCs/>
          <w:sz w:val="26"/>
          <w:szCs w:val="26"/>
        </w:rPr>
        <w:t xml:space="preserve">Đảng ủy Phường 15, quận Phú Nhuận, Thành phố Hồ Chí Minh là nơi cư trú của  ông </w:t>
      </w:r>
      <w:r w:rsidRPr="00A04AEF">
        <w:rPr>
          <w:rFonts w:ascii="Times New Roman" w:hAnsi="Times New Roman"/>
          <w:sz w:val="26"/>
          <w:szCs w:val="26"/>
        </w:rPr>
        <w:t>Giang Tô Hà</w:t>
      </w:r>
      <w:r w:rsidRPr="00A04AEF">
        <w:rPr>
          <w:rFonts w:ascii="Times New Roman" w:hAnsi="Times New Roman"/>
          <w:bCs/>
          <w:sz w:val="26"/>
          <w:szCs w:val="26"/>
        </w:rPr>
        <w:t xml:space="preserve"> sinh năm 1948 là cha ruột của quần chúng Giang Phi Hùng</w:t>
      </w:r>
      <w:r w:rsidRPr="00A04AEF">
        <w:rPr>
          <w:rFonts w:ascii="Times New Roman" w:hAnsi="Times New Roman"/>
          <w:sz w:val="26"/>
          <w:szCs w:val="26"/>
        </w:rPr>
        <w:t xml:space="preserve"> </w:t>
      </w:r>
      <w:r w:rsidRPr="00A04AEF">
        <w:rPr>
          <w:rFonts w:ascii="Times New Roman" w:hAnsi="Times New Roman"/>
          <w:bCs/>
          <w:sz w:val="26"/>
          <w:szCs w:val="26"/>
        </w:rPr>
        <w:t>và bà Bùi Thị Dương sinh năm 1956 là mẹ ruột của quần chúng Giang Phi Hùng</w:t>
      </w:r>
      <w:r w:rsidRPr="00A04AEF">
        <w:rPr>
          <w:rFonts w:ascii="Times New Roman" w:hAnsi="Times New Roman"/>
          <w:sz w:val="26"/>
          <w:szCs w:val="26"/>
        </w:rPr>
        <w:t xml:space="preserve"> </w:t>
      </w:r>
      <w:r w:rsidRPr="00A04AEF">
        <w:rPr>
          <w:rFonts w:ascii="Times New Roman" w:hAnsi="Times New Roman"/>
          <w:bCs/>
          <w:sz w:val="26"/>
          <w:szCs w:val="26"/>
        </w:rPr>
        <w:t>cư ngụ tại xã Hiệp  Hòa, huyện Đức Hòa, tỉnh Long An.</w:t>
      </w:r>
    </w:p>
    <w:p w:rsidR="006352E6" w:rsidRPr="00A04AEF" w:rsidRDefault="006352E6" w:rsidP="004C396A">
      <w:pPr>
        <w:pStyle w:val="BodyText"/>
        <w:numPr>
          <w:ilvl w:val="0"/>
          <w:numId w:val="2"/>
        </w:numPr>
        <w:tabs>
          <w:tab w:val="left" w:pos="0"/>
        </w:tabs>
        <w:spacing w:before="120"/>
        <w:rPr>
          <w:rFonts w:ascii="Times New Roman" w:hAnsi="Times New Roman"/>
          <w:bCs/>
          <w:sz w:val="26"/>
          <w:szCs w:val="26"/>
        </w:rPr>
      </w:pPr>
      <w:r w:rsidRPr="00A04AEF">
        <w:rPr>
          <w:rFonts w:ascii="Times New Roman" w:hAnsi="Times New Roman"/>
          <w:bCs/>
          <w:sz w:val="26"/>
          <w:szCs w:val="26"/>
        </w:rPr>
        <w:t>Đảng ủy xã Thanh Phú, huyện Bến Lức, tỉnh Long An là nơi cư trú của cha vợ của quần chúng  Giang Phi Hùng là ông Huỳnh Văn Hai sinh năm 1965 và bà Lê Thị Minh Thu sinh năm 1969là mẹ vợ của quần chúng Giang Phi Hùng cư ngụ tại xã Thanh Phú, huyện Bến Lức, tỉnh Long An</w:t>
      </w:r>
    </w:p>
    <w:p w:rsidR="006352E6" w:rsidRDefault="006352E6" w:rsidP="00AD1C66">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w:t>
      </w:r>
    </w:p>
    <w:p w:rsidR="006352E6" w:rsidRDefault="006352E6" w:rsidP="00265935">
      <w:pPr>
        <w:pStyle w:val="BodyText"/>
        <w:tabs>
          <w:tab w:val="left" w:pos="0"/>
        </w:tabs>
        <w:spacing w:before="120"/>
        <w:ind w:left="720"/>
        <w:rPr>
          <w:rFonts w:ascii="Times New Roman" w:hAnsi="Times New Roman"/>
          <w:bCs/>
          <w:sz w:val="26"/>
          <w:szCs w:val="26"/>
        </w:rPr>
      </w:pPr>
      <w:r>
        <w:rPr>
          <w:rFonts w:ascii="Times New Roman" w:hAnsi="Times New Roman"/>
          <w:bCs/>
          <w:sz w:val="26"/>
          <w:szCs w:val="26"/>
        </w:rPr>
        <w:t>Trân trọng./.</w:t>
      </w:r>
    </w:p>
    <w:p w:rsidR="006352E6" w:rsidRDefault="006352E6" w:rsidP="00265935">
      <w:pPr>
        <w:pStyle w:val="BodyText"/>
        <w:tabs>
          <w:tab w:val="left" w:pos="0"/>
        </w:tabs>
        <w:spacing w:before="120"/>
        <w:ind w:left="720"/>
        <w:rPr>
          <w:rFonts w:ascii="Times New Roman" w:hAnsi="Times New Roman"/>
          <w:bCs/>
          <w:sz w:val="26"/>
          <w:szCs w:val="26"/>
        </w:rPr>
      </w:pPr>
    </w:p>
    <w:tbl>
      <w:tblPr>
        <w:tblW w:w="9074" w:type="dxa"/>
        <w:tblInd w:w="108" w:type="dxa"/>
        <w:tblLayout w:type="fixed"/>
        <w:tblLook w:val="00A0" w:firstRow="1" w:lastRow="0" w:firstColumn="1" w:lastColumn="0" w:noHBand="0" w:noVBand="0"/>
      </w:tblPr>
      <w:tblGrid>
        <w:gridCol w:w="4680"/>
        <w:gridCol w:w="4394"/>
      </w:tblGrid>
      <w:tr w:rsidR="006352E6" w:rsidTr="008043B3">
        <w:trPr>
          <w:trHeight w:val="112"/>
        </w:trPr>
        <w:tc>
          <w:tcPr>
            <w:tcW w:w="4680" w:type="dxa"/>
          </w:tcPr>
          <w:p w:rsidR="006352E6" w:rsidRDefault="006352E6">
            <w:pPr>
              <w:spacing w:after="0" w:line="240" w:lineRule="auto"/>
              <w:ind w:firstLine="34"/>
              <w:jc w:val="both"/>
              <w:rPr>
                <w:b/>
                <w:i/>
                <w:sz w:val="24"/>
                <w:szCs w:val="24"/>
              </w:rPr>
            </w:pPr>
            <w:r>
              <w:rPr>
                <w:b/>
                <w:i/>
                <w:sz w:val="24"/>
                <w:szCs w:val="24"/>
              </w:rPr>
              <w:t xml:space="preserve">Nơi nhận: </w:t>
            </w:r>
          </w:p>
          <w:p w:rsidR="006352E6" w:rsidRDefault="006352E6">
            <w:pPr>
              <w:spacing w:after="0" w:line="240" w:lineRule="auto"/>
              <w:ind w:firstLine="34"/>
              <w:jc w:val="both"/>
              <w:rPr>
                <w:sz w:val="22"/>
              </w:rPr>
            </w:pPr>
            <w:r>
              <w:rPr>
                <w:sz w:val="22"/>
              </w:rPr>
              <w:t>- Đảng ủy Trường CĐKT Lý Tự Trọng Tp. HCM (để báo cáo);</w:t>
            </w:r>
          </w:p>
          <w:p w:rsidR="006352E6" w:rsidRDefault="006352E6" w:rsidP="008043B3">
            <w:pPr>
              <w:spacing w:after="0" w:line="240" w:lineRule="auto"/>
              <w:ind w:firstLine="34"/>
              <w:jc w:val="both"/>
              <w:rPr>
                <w:b/>
                <w:i/>
                <w:sz w:val="24"/>
                <w:szCs w:val="24"/>
              </w:rPr>
            </w:pPr>
            <w:r>
              <w:rPr>
                <w:sz w:val="22"/>
              </w:rPr>
              <w:t>- Lưu: Chi bộ 1.</w:t>
            </w:r>
          </w:p>
        </w:tc>
        <w:tc>
          <w:tcPr>
            <w:tcW w:w="4394" w:type="dxa"/>
          </w:tcPr>
          <w:p w:rsidR="006352E6" w:rsidRDefault="006352E6">
            <w:pPr>
              <w:spacing w:after="0" w:line="240" w:lineRule="auto"/>
              <w:jc w:val="center"/>
              <w:rPr>
                <w:b/>
                <w:sz w:val="26"/>
                <w:szCs w:val="26"/>
              </w:rPr>
            </w:pPr>
            <w:r>
              <w:rPr>
                <w:b/>
                <w:sz w:val="26"/>
                <w:szCs w:val="26"/>
              </w:rPr>
              <w:t>BÍ THƯ</w:t>
            </w:r>
          </w:p>
          <w:p w:rsidR="006352E6" w:rsidRDefault="006352E6">
            <w:pPr>
              <w:spacing w:after="0" w:line="240" w:lineRule="auto"/>
              <w:jc w:val="center"/>
              <w:rPr>
                <w:b/>
                <w:sz w:val="26"/>
                <w:szCs w:val="26"/>
              </w:rPr>
            </w:pPr>
          </w:p>
          <w:p w:rsidR="006352E6" w:rsidRDefault="006352E6">
            <w:pPr>
              <w:spacing w:after="0" w:line="240" w:lineRule="auto"/>
              <w:jc w:val="center"/>
              <w:rPr>
                <w:b/>
                <w:sz w:val="26"/>
                <w:szCs w:val="26"/>
              </w:rPr>
            </w:pPr>
          </w:p>
          <w:p w:rsidR="006352E6" w:rsidRDefault="006352E6">
            <w:pPr>
              <w:spacing w:after="0" w:line="240" w:lineRule="auto"/>
              <w:jc w:val="center"/>
              <w:rPr>
                <w:b/>
                <w:sz w:val="26"/>
                <w:szCs w:val="26"/>
              </w:rPr>
            </w:pPr>
          </w:p>
          <w:p w:rsidR="006352E6" w:rsidRDefault="006352E6">
            <w:pPr>
              <w:spacing w:after="0" w:line="240" w:lineRule="auto"/>
              <w:jc w:val="center"/>
              <w:rPr>
                <w:b/>
                <w:sz w:val="26"/>
                <w:szCs w:val="26"/>
              </w:rPr>
            </w:pPr>
          </w:p>
          <w:p w:rsidR="006352E6" w:rsidRDefault="006352E6">
            <w:pPr>
              <w:spacing w:after="0" w:line="240" w:lineRule="auto"/>
              <w:jc w:val="center"/>
              <w:rPr>
                <w:b/>
                <w:sz w:val="26"/>
                <w:szCs w:val="26"/>
              </w:rPr>
            </w:pPr>
          </w:p>
          <w:p w:rsidR="006352E6" w:rsidRDefault="006352E6">
            <w:pPr>
              <w:spacing w:after="0" w:line="240" w:lineRule="auto"/>
              <w:jc w:val="center"/>
              <w:rPr>
                <w:b/>
                <w:sz w:val="26"/>
                <w:szCs w:val="26"/>
              </w:rPr>
            </w:pPr>
            <w:r>
              <w:rPr>
                <w:b/>
              </w:rPr>
              <w:t>Trần Kim Thu Liễu</w:t>
            </w:r>
          </w:p>
        </w:tc>
      </w:tr>
    </w:tbl>
    <w:p w:rsidR="006352E6" w:rsidRDefault="006352E6" w:rsidP="008043B3"/>
    <w:p w:rsidR="006352E6" w:rsidRDefault="006352E6"/>
    <w:sectPr w:rsidR="006352E6" w:rsidSect="008F5E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3D5AE6"/>
    <w:multiLevelType w:val="hybridMultilevel"/>
    <w:tmpl w:val="84F41F30"/>
    <w:lvl w:ilvl="0" w:tplc="A97C692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59752635"/>
    <w:multiLevelType w:val="hybridMultilevel"/>
    <w:tmpl w:val="41EA06D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3B3"/>
    <w:rsid w:val="00017D28"/>
    <w:rsid w:val="001574A7"/>
    <w:rsid w:val="00216461"/>
    <w:rsid w:val="00265935"/>
    <w:rsid w:val="00434F50"/>
    <w:rsid w:val="00441BDE"/>
    <w:rsid w:val="004442FD"/>
    <w:rsid w:val="004503C2"/>
    <w:rsid w:val="004C396A"/>
    <w:rsid w:val="004E6FB0"/>
    <w:rsid w:val="00505B79"/>
    <w:rsid w:val="00517BA0"/>
    <w:rsid w:val="006352E6"/>
    <w:rsid w:val="00667E77"/>
    <w:rsid w:val="007721BE"/>
    <w:rsid w:val="007869F9"/>
    <w:rsid w:val="008043B3"/>
    <w:rsid w:val="00817F51"/>
    <w:rsid w:val="00831D9C"/>
    <w:rsid w:val="008371BB"/>
    <w:rsid w:val="00867F0C"/>
    <w:rsid w:val="008A7D3E"/>
    <w:rsid w:val="008E157D"/>
    <w:rsid w:val="008E2AA7"/>
    <w:rsid w:val="008F5D7E"/>
    <w:rsid w:val="008F5ED0"/>
    <w:rsid w:val="00912B8F"/>
    <w:rsid w:val="009C4973"/>
    <w:rsid w:val="00A04AEF"/>
    <w:rsid w:val="00A45130"/>
    <w:rsid w:val="00AD1C66"/>
    <w:rsid w:val="00B478D0"/>
    <w:rsid w:val="00B920B9"/>
    <w:rsid w:val="00B94A65"/>
    <w:rsid w:val="00BC3888"/>
    <w:rsid w:val="00BD095F"/>
    <w:rsid w:val="00C135C4"/>
    <w:rsid w:val="00D15EC1"/>
    <w:rsid w:val="00D467BD"/>
    <w:rsid w:val="00D50A68"/>
    <w:rsid w:val="00DD63C9"/>
    <w:rsid w:val="00DF6AEE"/>
    <w:rsid w:val="00E32668"/>
    <w:rsid w:val="00F1390C"/>
    <w:rsid w:val="00F95966"/>
    <w:rsid w:val="00FC66A2"/>
    <w:rsid w:val="00FE2AB4"/>
    <w:rsid w:val="00FE3122"/>
    <w:rsid w:val="00FF5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3B3"/>
    <w:pPr>
      <w:spacing w:after="200" w:line="276" w:lineRule="auto"/>
    </w:pPr>
    <w:rPr>
      <w:rFonts w:ascii="Times New Roman" w:hAnsi="Times New Roman"/>
      <w:sz w:val="28"/>
      <w:szCs w:val="28"/>
    </w:rPr>
  </w:style>
  <w:style w:type="paragraph" w:styleId="Heading1">
    <w:name w:val="heading 1"/>
    <w:basedOn w:val="Normal"/>
    <w:next w:val="Normal"/>
    <w:link w:val="Heading1Char"/>
    <w:uiPriority w:val="99"/>
    <w:qFormat/>
    <w:rsid w:val="008043B3"/>
    <w:pPr>
      <w:keepNext/>
      <w:spacing w:before="240" w:after="60" w:line="240" w:lineRule="auto"/>
      <w:ind w:firstLine="561"/>
      <w:jc w:val="center"/>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8043B3"/>
    <w:pPr>
      <w:keepNext/>
      <w:spacing w:after="0" w:line="240" w:lineRule="auto"/>
      <w:jc w:val="center"/>
      <w:outlineLvl w:val="1"/>
    </w:pPr>
    <w:rPr>
      <w:rFonts w:eastAsia="Times New Roman"/>
      <w:i/>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043B3"/>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8043B3"/>
    <w:rPr>
      <w:rFonts w:ascii="Times New Roman" w:hAnsi="Times New Roman" w:cs="Times New Roman"/>
      <w:i/>
      <w:sz w:val="28"/>
      <w:szCs w:val="28"/>
      <w:lang w:val="fr-FR"/>
    </w:rPr>
  </w:style>
  <w:style w:type="paragraph" w:styleId="NormalWeb">
    <w:name w:val="Normal (Web)"/>
    <w:basedOn w:val="Normal"/>
    <w:uiPriority w:val="99"/>
    <w:rsid w:val="008043B3"/>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semiHidden/>
    <w:rsid w:val="008043B3"/>
    <w:pPr>
      <w:tabs>
        <w:tab w:val="center" w:pos="4320"/>
        <w:tab w:val="right" w:pos="8640"/>
      </w:tabs>
      <w:spacing w:after="0" w:line="240" w:lineRule="auto"/>
    </w:pPr>
    <w:rPr>
      <w:rFonts w:ascii=".VnTime" w:eastAsia="Times New Roman" w:hAnsi=".VnTime"/>
      <w:szCs w:val="20"/>
    </w:rPr>
  </w:style>
  <w:style w:type="character" w:customStyle="1" w:styleId="FooterChar">
    <w:name w:val="Footer Char"/>
    <w:basedOn w:val="DefaultParagraphFont"/>
    <w:link w:val="Footer"/>
    <w:uiPriority w:val="99"/>
    <w:semiHidden/>
    <w:locked/>
    <w:rsid w:val="008043B3"/>
    <w:rPr>
      <w:rFonts w:ascii=".VnTime" w:hAnsi=".VnTime" w:cs="Times New Roman"/>
      <w:sz w:val="20"/>
      <w:szCs w:val="20"/>
    </w:rPr>
  </w:style>
  <w:style w:type="paragraph" w:styleId="BodyText">
    <w:name w:val="Body Text"/>
    <w:basedOn w:val="Normal"/>
    <w:link w:val="BodyTextChar"/>
    <w:uiPriority w:val="99"/>
    <w:rsid w:val="008043B3"/>
    <w:pPr>
      <w:spacing w:after="0" w:line="240" w:lineRule="auto"/>
      <w:jc w:val="both"/>
    </w:pPr>
    <w:rPr>
      <w:rFonts w:ascii=".VnTime" w:eastAsia="Times New Roman" w:hAnsi=".VnTime"/>
      <w:szCs w:val="20"/>
    </w:rPr>
  </w:style>
  <w:style w:type="character" w:customStyle="1" w:styleId="BodyTextChar">
    <w:name w:val="Body Text Char"/>
    <w:basedOn w:val="DefaultParagraphFont"/>
    <w:link w:val="BodyText"/>
    <w:uiPriority w:val="99"/>
    <w:locked/>
    <w:rsid w:val="008043B3"/>
    <w:rPr>
      <w:rFonts w:ascii=".VnTime" w:hAnsi=".VnTime" w:cs="Times New Roman"/>
      <w:sz w:val="20"/>
      <w:szCs w:val="20"/>
    </w:rPr>
  </w:style>
  <w:style w:type="character" w:styleId="Strong">
    <w:name w:val="Strong"/>
    <w:basedOn w:val="DefaultParagraphFont"/>
    <w:uiPriority w:val="99"/>
    <w:qFormat/>
    <w:rsid w:val="008043B3"/>
    <w:rPr>
      <w:rFonts w:cs="Times New Roman"/>
      <w:b/>
      <w:bCs/>
    </w:rPr>
  </w:style>
  <w:style w:type="character" w:styleId="Emphasis">
    <w:name w:val="Emphasis"/>
    <w:basedOn w:val="DefaultParagraphFont"/>
    <w:uiPriority w:val="99"/>
    <w:qFormat/>
    <w:rsid w:val="008043B3"/>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3B3"/>
    <w:pPr>
      <w:spacing w:after="200" w:line="276" w:lineRule="auto"/>
    </w:pPr>
    <w:rPr>
      <w:rFonts w:ascii="Times New Roman" w:hAnsi="Times New Roman"/>
      <w:sz w:val="28"/>
      <w:szCs w:val="28"/>
    </w:rPr>
  </w:style>
  <w:style w:type="paragraph" w:styleId="Heading1">
    <w:name w:val="heading 1"/>
    <w:basedOn w:val="Normal"/>
    <w:next w:val="Normal"/>
    <w:link w:val="Heading1Char"/>
    <w:uiPriority w:val="99"/>
    <w:qFormat/>
    <w:rsid w:val="008043B3"/>
    <w:pPr>
      <w:keepNext/>
      <w:spacing w:before="240" w:after="60" w:line="240" w:lineRule="auto"/>
      <w:ind w:firstLine="561"/>
      <w:jc w:val="center"/>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8043B3"/>
    <w:pPr>
      <w:keepNext/>
      <w:spacing w:after="0" w:line="240" w:lineRule="auto"/>
      <w:jc w:val="center"/>
      <w:outlineLvl w:val="1"/>
    </w:pPr>
    <w:rPr>
      <w:rFonts w:eastAsia="Times New Roman"/>
      <w:i/>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043B3"/>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8043B3"/>
    <w:rPr>
      <w:rFonts w:ascii="Times New Roman" w:hAnsi="Times New Roman" w:cs="Times New Roman"/>
      <w:i/>
      <w:sz w:val="28"/>
      <w:szCs w:val="28"/>
      <w:lang w:val="fr-FR"/>
    </w:rPr>
  </w:style>
  <w:style w:type="paragraph" w:styleId="NormalWeb">
    <w:name w:val="Normal (Web)"/>
    <w:basedOn w:val="Normal"/>
    <w:uiPriority w:val="99"/>
    <w:rsid w:val="008043B3"/>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semiHidden/>
    <w:rsid w:val="008043B3"/>
    <w:pPr>
      <w:tabs>
        <w:tab w:val="center" w:pos="4320"/>
        <w:tab w:val="right" w:pos="8640"/>
      </w:tabs>
      <w:spacing w:after="0" w:line="240" w:lineRule="auto"/>
    </w:pPr>
    <w:rPr>
      <w:rFonts w:ascii=".VnTime" w:eastAsia="Times New Roman" w:hAnsi=".VnTime"/>
      <w:szCs w:val="20"/>
    </w:rPr>
  </w:style>
  <w:style w:type="character" w:customStyle="1" w:styleId="FooterChar">
    <w:name w:val="Footer Char"/>
    <w:basedOn w:val="DefaultParagraphFont"/>
    <w:link w:val="Footer"/>
    <w:uiPriority w:val="99"/>
    <w:semiHidden/>
    <w:locked/>
    <w:rsid w:val="008043B3"/>
    <w:rPr>
      <w:rFonts w:ascii=".VnTime" w:hAnsi=".VnTime" w:cs="Times New Roman"/>
      <w:sz w:val="20"/>
      <w:szCs w:val="20"/>
    </w:rPr>
  </w:style>
  <w:style w:type="paragraph" w:styleId="BodyText">
    <w:name w:val="Body Text"/>
    <w:basedOn w:val="Normal"/>
    <w:link w:val="BodyTextChar"/>
    <w:uiPriority w:val="99"/>
    <w:rsid w:val="008043B3"/>
    <w:pPr>
      <w:spacing w:after="0" w:line="240" w:lineRule="auto"/>
      <w:jc w:val="both"/>
    </w:pPr>
    <w:rPr>
      <w:rFonts w:ascii=".VnTime" w:eastAsia="Times New Roman" w:hAnsi=".VnTime"/>
      <w:szCs w:val="20"/>
    </w:rPr>
  </w:style>
  <w:style w:type="character" w:customStyle="1" w:styleId="BodyTextChar">
    <w:name w:val="Body Text Char"/>
    <w:basedOn w:val="DefaultParagraphFont"/>
    <w:link w:val="BodyText"/>
    <w:uiPriority w:val="99"/>
    <w:locked/>
    <w:rsid w:val="008043B3"/>
    <w:rPr>
      <w:rFonts w:ascii=".VnTime" w:hAnsi=".VnTime" w:cs="Times New Roman"/>
      <w:sz w:val="20"/>
      <w:szCs w:val="20"/>
    </w:rPr>
  </w:style>
  <w:style w:type="character" w:styleId="Strong">
    <w:name w:val="Strong"/>
    <w:basedOn w:val="DefaultParagraphFont"/>
    <w:uiPriority w:val="99"/>
    <w:qFormat/>
    <w:rsid w:val="008043B3"/>
    <w:rPr>
      <w:rFonts w:cs="Times New Roman"/>
      <w:b/>
      <w:bCs/>
    </w:rPr>
  </w:style>
  <w:style w:type="character" w:styleId="Emphasis">
    <w:name w:val="Emphasis"/>
    <w:basedOn w:val="DefaultParagraphFont"/>
    <w:uiPriority w:val="99"/>
    <w:qFormat/>
    <w:rsid w:val="008043B3"/>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506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ĐẢNG UỶ TRƯỜNG CĐKT LÝ TỰ TRỌNG TP</vt:lpstr>
    </vt:vector>
  </TitlesOfParts>
  <Company/>
  <LinksUpToDate>false</LinksUpToDate>
  <CharactersWithSpaces>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UỶ TRƯỜNG CĐKT LÝ TỰ TRỌNG TP</dc:title>
  <dc:creator>User</dc:creator>
  <cp:lastModifiedBy>User</cp:lastModifiedBy>
  <cp:revision>2</cp:revision>
  <cp:lastPrinted>2015-04-26T06:17:00Z</cp:lastPrinted>
  <dcterms:created xsi:type="dcterms:W3CDTF">2017-04-05T09:40:00Z</dcterms:created>
  <dcterms:modified xsi:type="dcterms:W3CDTF">2017-04-05T09:40:00Z</dcterms:modified>
</cp:coreProperties>
</file>